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53" w:rsidRDefault="00236953" w:rsidP="00236953">
      <w:pPr>
        <w:jc w:val="right"/>
      </w:pPr>
      <w:r>
        <w:rPr>
          <w:noProof/>
          <w:lang w:eastAsia="de-DE"/>
        </w:rPr>
        <w:drawing>
          <wp:inline distT="0" distB="0" distL="0" distR="0" wp14:anchorId="0DD8360A" wp14:editId="3A9DDA40">
            <wp:extent cx="1172993" cy="862149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FV_Healthy_Ageing_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00" cy="8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12D" w:rsidRPr="00797C2A" w:rsidRDefault="00D13043" w:rsidP="000E5262">
      <w:pPr>
        <w:rPr>
          <w:b/>
          <w:color w:val="FF0000"/>
          <w:sz w:val="24"/>
          <w:szCs w:val="24"/>
          <w:lang w:val="en-US"/>
        </w:rPr>
      </w:pPr>
      <w:r w:rsidRPr="00D13043">
        <w:rPr>
          <w:b/>
          <w:color w:val="FF0000"/>
          <w:sz w:val="24"/>
          <w:szCs w:val="24"/>
          <w:lang w:val="en-GB"/>
        </w:rPr>
        <w:t>Application</w:t>
      </w:r>
      <w:r w:rsidR="00D64A5B" w:rsidRPr="00797C2A">
        <w:rPr>
          <w:b/>
          <w:color w:val="FF0000"/>
          <w:sz w:val="24"/>
          <w:szCs w:val="24"/>
          <w:lang w:val="en-US"/>
        </w:rPr>
        <w:t xml:space="preserve"> Travel Award</w:t>
      </w:r>
    </w:p>
    <w:p w:rsidR="00C80B13" w:rsidRPr="00797C2A" w:rsidRDefault="00C80B13" w:rsidP="000E5262">
      <w:pPr>
        <w:rPr>
          <w:lang w:val="en-US"/>
        </w:rPr>
      </w:pPr>
    </w:p>
    <w:p w:rsidR="00200FDD" w:rsidRPr="00232494" w:rsidRDefault="00200FDD" w:rsidP="00200FDD">
      <w:pPr>
        <w:rPr>
          <w:rFonts w:ascii="Cambria" w:hAnsi="Cambria"/>
          <w:color w:val="009BE0"/>
          <w:sz w:val="32"/>
          <w:szCs w:val="32"/>
          <w:lang w:val="en-US"/>
        </w:rPr>
      </w:pPr>
      <w:proofErr w:type="gramStart"/>
      <w:r>
        <w:rPr>
          <w:rFonts w:ascii="Cambria" w:hAnsi="Cambria"/>
          <w:color w:val="009BE0"/>
          <w:sz w:val="32"/>
          <w:szCs w:val="32"/>
          <w:lang w:val="en-US"/>
        </w:rPr>
        <w:t>3</w:t>
      </w:r>
      <w:r>
        <w:rPr>
          <w:rFonts w:ascii="Cambria" w:hAnsi="Cambria"/>
          <w:color w:val="009BE0"/>
          <w:sz w:val="32"/>
          <w:szCs w:val="32"/>
          <w:vertAlign w:val="superscript"/>
          <w:lang w:val="en-US"/>
        </w:rPr>
        <w:t>rd</w:t>
      </w:r>
      <w:proofErr w:type="gramEnd"/>
      <w:r>
        <w:rPr>
          <w:rFonts w:ascii="Cambria" w:hAnsi="Cambria"/>
          <w:color w:val="009BE0"/>
          <w:sz w:val="32"/>
          <w:szCs w:val="32"/>
          <w:lang w:val="en-US"/>
        </w:rPr>
        <w:t xml:space="preserve"> International Symposium Healthy Ageing</w:t>
      </w:r>
    </w:p>
    <w:p w:rsidR="00200FDD" w:rsidRPr="002C3761" w:rsidRDefault="00200FDD" w:rsidP="00200FDD">
      <w:pPr>
        <w:rPr>
          <w:lang w:val="en-US"/>
        </w:rPr>
      </w:pPr>
      <w:r w:rsidRPr="002C3761">
        <w:rPr>
          <w:lang w:val="en-US"/>
        </w:rPr>
        <w:t xml:space="preserve">20 – 22 </w:t>
      </w:r>
      <w:r w:rsidRPr="00A36AC1">
        <w:rPr>
          <w:lang w:val="en-GB"/>
        </w:rPr>
        <w:t>February</w:t>
      </w:r>
      <w:r w:rsidRPr="002C3761">
        <w:rPr>
          <w:lang w:val="en-US"/>
        </w:rPr>
        <w:t xml:space="preserve"> 2019</w:t>
      </w:r>
    </w:p>
    <w:p w:rsidR="00200FDD" w:rsidRPr="00A85FA9" w:rsidRDefault="00200FDD" w:rsidP="00200FDD">
      <w:r w:rsidRPr="00A85FA9">
        <w:t>at the Leibniz-Forschungsinstitut für Molekulare Pharmakologie (</w:t>
      </w:r>
      <w:r>
        <w:t>FMP</w:t>
      </w:r>
      <w:r w:rsidRPr="00A85FA9">
        <w:t xml:space="preserve">) in </w:t>
      </w:r>
      <w:r>
        <w:t>Berlin-Buch</w:t>
      </w:r>
      <w:r w:rsidRPr="00A85FA9">
        <w:t xml:space="preserve"> / Germany</w:t>
      </w:r>
    </w:p>
    <w:p w:rsidR="00C80B13" w:rsidRDefault="00C80B13" w:rsidP="000E52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48D" w:rsidTr="007E548D">
        <w:tc>
          <w:tcPr>
            <w:tcW w:w="9062" w:type="dxa"/>
          </w:tcPr>
          <w:p w:rsidR="007E548D" w:rsidRPr="007E548D" w:rsidRDefault="007E548D" w:rsidP="000E5262">
            <w:pPr>
              <w:rPr>
                <w:b/>
                <w:color w:val="00B0F0"/>
                <w:lang w:val="en-US"/>
              </w:rPr>
            </w:pPr>
            <w:r w:rsidRPr="007E548D">
              <w:rPr>
                <w:b/>
                <w:color w:val="00B0F0"/>
                <w:lang w:val="en-US"/>
              </w:rPr>
              <w:t>Name</w:t>
            </w:r>
          </w:p>
          <w:p w:rsidR="007E548D" w:rsidRDefault="007E548D" w:rsidP="000E5262">
            <w:pPr>
              <w:rPr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</w:tc>
      </w:tr>
      <w:tr w:rsidR="007E548D" w:rsidTr="007E548D">
        <w:tc>
          <w:tcPr>
            <w:tcW w:w="9062" w:type="dxa"/>
          </w:tcPr>
          <w:p w:rsidR="007E548D" w:rsidRPr="007E548D" w:rsidRDefault="007E548D" w:rsidP="000E5262">
            <w:pPr>
              <w:rPr>
                <w:b/>
                <w:color w:val="00B0F0"/>
                <w:lang w:val="en-US"/>
              </w:rPr>
            </w:pPr>
            <w:r w:rsidRPr="007E548D">
              <w:rPr>
                <w:b/>
                <w:color w:val="00B0F0"/>
                <w:lang w:val="en-US"/>
              </w:rPr>
              <w:t>Contact data</w:t>
            </w:r>
          </w:p>
          <w:p w:rsidR="007E548D" w:rsidRDefault="007E548D" w:rsidP="000E5262">
            <w:pPr>
              <w:rPr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</w:tc>
      </w:tr>
      <w:tr w:rsidR="007E548D" w:rsidRPr="002F788C" w:rsidTr="007E548D">
        <w:tc>
          <w:tcPr>
            <w:tcW w:w="9062" w:type="dxa"/>
          </w:tcPr>
          <w:p w:rsidR="007E548D" w:rsidRDefault="007E548D" w:rsidP="000E5262">
            <w:pPr>
              <w:rPr>
                <w:b/>
                <w:color w:val="00B0F0"/>
                <w:lang w:val="en-US"/>
              </w:rPr>
            </w:pPr>
            <w:r w:rsidRPr="007E548D">
              <w:rPr>
                <w:b/>
                <w:color w:val="00B0F0"/>
                <w:lang w:val="en-US"/>
              </w:rPr>
              <w:t>Focus of the own research (max 500 characters including spaces)</w:t>
            </w:r>
          </w:p>
          <w:p w:rsidR="007E548D" w:rsidRDefault="007E548D" w:rsidP="000E5262">
            <w:pPr>
              <w:rPr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</w:tc>
      </w:tr>
      <w:tr w:rsidR="007E548D" w:rsidTr="007E548D">
        <w:tc>
          <w:tcPr>
            <w:tcW w:w="9062" w:type="dxa"/>
          </w:tcPr>
          <w:p w:rsidR="007E548D" w:rsidRPr="007E548D" w:rsidRDefault="007E548D" w:rsidP="000E5262">
            <w:pPr>
              <w:rPr>
                <w:b/>
                <w:color w:val="00B0F0"/>
                <w:lang w:val="en-US"/>
              </w:rPr>
            </w:pPr>
            <w:r w:rsidRPr="007E548D">
              <w:rPr>
                <w:b/>
                <w:color w:val="00B0F0"/>
                <w:lang w:val="en-US"/>
              </w:rPr>
              <w:t>Focus Group applied for</w:t>
            </w:r>
          </w:p>
          <w:p w:rsidR="007E548D" w:rsidRDefault="007E548D" w:rsidP="000E5262">
            <w:pPr>
              <w:rPr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</w:tc>
      </w:tr>
      <w:tr w:rsidR="007E548D" w:rsidRPr="002F788C" w:rsidTr="007E548D">
        <w:tc>
          <w:tcPr>
            <w:tcW w:w="9062" w:type="dxa"/>
          </w:tcPr>
          <w:p w:rsidR="007E548D" w:rsidRDefault="007E548D" w:rsidP="000E5262">
            <w:pPr>
              <w:rPr>
                <w:b/>
                <w:color w:val="00B0F0"/>
                <w:lang w:val="en-US"/>
              </w:rPr>
            </w:pPr>
            <w:r w:rsidRPr="007E548D">
              <w:rPr>
                <w:b/>
                <w:color w:val="00B0F0"/>
                <w:lang w:val="en-US"/>
              </w:rPr>
              <w:t>Motivation of the application (max. 700 characters incl. spaces)</w:t>
            </w:r>
          </w:p>
          <w:p w:rsidR="007E548D" w:rsidRPr="007E548D" w:rsidRDefault="007E548D" w:rsidP="000E5262">
            <w:pPr>
              <w:rPr>
                <w:b/>
                <w:color w:val="00B0F0"/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  <w:p w:rsidR="007E548D" w:rsidRDefault="007E548D" w:rsidP="000E5262">
            <w:pPr>
              <w:rPr>
                <w:lang w:val="en-US"/>
              </w:rPr>
            </w:pPr>
          </w:p>
        </w:tc>
      </w:tr>
      <w:tr w:rsidR="007E548D" w:rsidTr="007E548D">
        <w:tc>
          <w:tcPr>
            <w:tcW w:w="9062" w:type="dxa"/>
          </w:tcPr>
          <w:p w:rsidR="007E548D" w:rsidRDefault="007E548D" w:rsidP="000E5262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Publications (max. 3)</w:t>
            </w:r>
          </w:p>
          <w:p w:rsidR="007E548D" w:rsidRDefault="007E548D" w:rsidP="000E5262">
            <w:pPr>
              <w:rPr>
                <w:b/>
                <w:color w:val="00B0F0"/>
                <w:lang w:val="en-US"/>
              </w:rPr>
            </w:pPr>
          </w:p>
          <w:p w:rsidR="007E548D" w:rsidRPr="007E548D" w:rsidRDefault="007E548D" w:rsidP="000E5262">
            <w:pPr>
              <w:rPr>
                <w:b/>
                <w:color w:val="00B0F0"/>
                <w:lang w:val="en-US"/>
              </w:rPr>
            </w:pPr>
          </w:p>
        </w:tc>
      </w:tr>
    </w:tbl>
    <w:p w:rsidR="007E548D" w:rsidRDefault="007E548D" w:rsidP="000E5262">
      <w:pPr>
        <w:rPr>
          <w:lang w:val="en-US"/>
        </w:rPr>
      </w:pPr>
    </w:p>
    <w:p w:rsidR="00527041" w:rsidRPr="007E548D" w:rsidRDefault="00527041" w:rsidP="000E5262">
      <w:pPr>
        <w:rPr>
          <w:rFonts w:asciiTheme="majorHAnsi" w:hAnsiTheme="majorHAnsi"/>
          <w:color w:val="00B0F0"/>
          <w:sz w:val="28"/>
          <w:szCs w:val="28"/>
          <w:lang w:val="en-US"/>
        </w:rPr>
      </w:pPr>
      <w:r w:rsidRPr="007E548D">
        <w:rPr>
          <w:rFonts w:asciiTheme="majorHAnsi" w:hAnsiTheme="majorHAnsi"/>
          <w:color w:val="00B0F0"/>
          <w:sz w:val="28"/>
          <w:szCs w:val="28"/>
          <w:lang w:val="en-US"/>
        </w:rPr>
        <w:t>Time schedule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13348" w:rsidTr="008732CB">
        <w:tc>
          <w:tcPr>
            <w:tcW w:w="5382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3680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30 October 2018</w:t>
            </w:r>
          </w:p>
        </w:tc>
      </w:tr>
      <w:tr w:rsidR="00E13348" w:rsidTr="008732CB">
        <w:tc>
          <w:tcPr>
            <w:tcW w:w="5382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Deadline for application</w:t>
            </w:r>
          </w:p>
        </w:tc>
        <w:tc>
          <w:tcPr>
            <w:tcW w:w="3680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30 November 2018</w:t>
            </w:r>
          </w:p>
        </w:tc>
      </w:tr>
      <w:tr w:rsidR="00E13348" w:rsidTr="008732CB">
        <w:tc>
          <w:tcPr>
            <w:tcW w:w="5382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Decision by the heads of the focus groups</w:t>
            </w:r>
          </w:p>
        </w:tc>
        <w:tc>
          <w:tcPr>
            <w:tcW w:w="3680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</w:tc>
      </w:tr>
      <w:tr w:rsidR="00E13348" w:rsidTr="008732CB">
        <w:tc>
          <w:tcPr>
            <w:tcW w:w="5382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Registration deadline for award winners</w:t>
            </w:r>
          </w:p>
        </w:tc>
        <w:tc>
          <w:tcPr>
            <w:tcW w:w="3680" w:type="dxa"/>
          </w:tcPr>
          <w:p w:rsidR="00E13348" w:rsidRDefault="00E13348" w:rsidP="008732CB">
            <w:pPr>
              <w:rPr>
                <w:lang w:val="en-US"/>
              </w:rPr>
            </w:pPr>
            <w:r>
              <w:rPr>
                <w:lang w:val="en-US"/>
              </w:rPr>
              <w:t>4 January 2019</w:t>
            </w:r>
          </w:p>
        </w:tc>
      </w:tr>
    </w:tbl>
    <w:p w:rsidR="00E13348" w:rsidRDefault="00E13348" w:rsidP="00E13348">
      <w:pPr>
        <w:rPr>
          <w:lang w:val="en-US"/>
        </w:rPr>
      </w:pPr>
    </w:p>
    <w:p w:rsidR="002F788C" w:rsidRDefault="002F788C" w:rsidP="00E13348">
      <w:pPr>
        <w:rPr>
          <w:lang w:val="en-US"/>
        </w:rPr>
      </w:pPr>
      <w:r>
        <w:rPr>
          <w:lang w:val="en-US"/>
        </w:rPr>
        <w:t>Please send the application to</w:t>
      </w:r>
    </w:p>
    <w:p w:rsidR="002F788C" w:rsidRPr="00200FDD" w:rsidRDefault="002F788C" w:rsidP="00E13348">
      <w:pPr>
        <w:rPr>
          <w:lang w:val="en-US"/>
        </w:rPr>
      </w:pPr>
      <w:r>
        <w:rPr>
          <w:lang w:val="en-US"/>
        </w:rPr>
        <w:t xml:space="preserve">LRA Healthy Ageing, Astrid van der Wall, </w:t>
      </w:r>
      <w:hyperlink r:id="rId6" w:history="1">
        <w:r w:rsidRPr="009936D1">
          <w:rPr>
            <w:rStyle w:val="Hyperlink"/>
            <w:lang w:val="en-US"/>
          </w:rPr>
          <w:t>astrid.vanderwall@leibniz-fli.de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2F788C" w:rsidRPr="00200FDD" w:rsidSect="009B6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33D"/>
    <w:multiLevelType w:val="hybridMultilevel"/>
    <w:tmpl w:val="B50C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3FB"/>
    <w:multiLevelType w:val="hybridMultilevel"/>
    <w:tmpl w:val="BF641B4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D7374"/>
    <w:multiLevelType w:val="hybridMultilevel"/>
    <w:tmpl w:val="324E46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B5F5B"/>
    <w:multiLevelType w:val="hybridMultilevel"/>
    <w:tmpl w:val="336AD6D4"/>
    <w:lvl w:ilvl="0" w:tplc="5A7CB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2AB"/>
    <w:multiLevelType w:val="hybridMultilevel"/>
    <w:tmpl w:val="96B8BC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E6136"/>
    <w:multiLevelType w:val="hybridMultilevel"/>
    <w:tmpl w:val="5D4CA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5E5B"/>
    <w:multiLevelType w:val="hybridMultilevel"/>
    <w:tmpl w:val="A4EA0FE4"/>
    <w:lvl w:ilvl="0" w:tplc="558E79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513F8"/>
    <w:multiLevelType w:val="hybridMultilevel"/>
    <w:tmpl w:val="A5401688"/>
    <w:lvl w:ilvl="0" w:tplc="D2964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A7AE9"/>
    <w:multiLevelType w:val="hybridMultilevel"/>
    <w:tmpl w:val="58A8B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4AC0"/>
    <w:multiLevelType w:val="hybridMultilevel"/>
    <w:tmpl w:val="C4DCDE0E"/>
    <w:lvl w:ilvl="0" w:tplc="9A08C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30D20"/>
    <w:multiLevelType w:val="hybridMultilevel"/>
    <w:tmpl w:val="FBE66CC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D26970"/>
    <w:multiLevelType w:val="hybridMultilevel"/>
    <w:tmpl w:val="906AAD5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3"/>
    <w:rsid w:val="00023A95"/>
    <w:rsid w:val="0007450D"/>
    <w:rsid w:val="000D7591"/>
    <w:rsid w:val="000E5262"/>
    <w:rsid w:val="00146C04"/>
    <w:rsid w:val="001505D1"/>
    <w:rsid w:val="00192DF4"/>
    <w:rsid w:val="001C51E2"/>
    <w:rsid w:val="001D37B7"/>
    <w:rsid w:val="001F0BCF"/>
    <w:rsid w:val="00200FDD"/>
    <w:rsid w:val="00236953"/>
    <w:rsid w:val="00294576"/>
    <w:rsid w:val="00296F27"/>
    <w:rsid w:val="002C26E6"/>
    <w:rsid w:val="002F788C"/>
    <w:rsid w:val="00330B72"/>
    <w:rsid w:val="00351FE1"/>
    <w:rsid w:val="003C3B77"/>
    <w:rsid w:val="004261CA"/>
    <w:rsid w:val="00436DD3"/>
    <w:rsid w:val="00510B87"/>
    <w:rsid w:val="00527041"/>
    <w:rsid w:val="00543948"/>
    <w:rsid w:val="005D296A"/>
    <w:rsid w:val="005F463A"/>
    <w:rsid w:val="00645BA4"/>
    <w:rsid w:val="0067553F"/>
    <w:rsid w:val="006B5D12"/>
    <w:rsid w:val="006C5DA9"/>
    <w:rsid w:val="00741D53"/>
    <w:rsid w:val="00797C2A"/>
    <w:rsid w:val="007E548D"/>
    <w:rsid w:val="007E75F0"/>
    <w:rsid w:val="0081695B"/>
    <w:rsid w:val="008D5C23"/>
    <w:rsid w:val="008E19D9"/>
    <w:rsid w:val="0090364B"/>
    <w:rsid w:val="00916A02"/>
    <w:rsid w:val="0092326A"/>
    <w:rsid w:val="009702C5"/>
    <w:rsid w:val="009A42F0"/>
    <w:rsid w:val="009A5DE1"/>
    <w:rsid w:val="009B68FF"/>
    <w:rsid w:val="009B7BCA"/>
    <w:rsid w:val="009D7161"/>
    <w:rsid w:val="00A6160E"/>
    <w:rsid w:val="00A70D77"/>
    <w:rsid w:val="00A800E9"/>
    <w:rsid w:val="00A977E1"/>
    <w:rsid w:val="00AA57C3"/>
    <w:rsid w:val="00AD49E3"/>
    <w:rsid w:val="00B10CED"/>
    <w:rsid w:val="00B5378C"/>
    <w:rsid w:val="00BF618F"/>
    <w:rsid w:val="00C31DC7"/>
    <w:rsid w:val="00C7012D"/>
    <w:rsid w:val="00C7479B"/>
    <w:rsid w:val="00C80B13"/>
    <w:rsid w:val="00D13043"/>
    <w:rsid w:val="00D41570"/>
    <w:rsid w:val="00D64A5B"/>
    <w:rsid w:val="00D75B18"/>
    <w:rsid w:val="00D76D1C"/>
    <w:rsid w:val="00DB1EFD"/>
    <w:rsid w:val="00DD005E"/>
    <w:rsid w:val="00E13348"/>
    <w:rsid w:val="00E846F4"/>
    <w:rsid w:val="00EB121F"/>
    <w:rsid w:val="00EF6760"/>
    <w:rsid w:val="00F05C15"/>
    <w:rsid w:val="00F7303B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52C7"/>
  <w15:docId w15:val="{CABBCE30-21EE-46BA-A84B-360760B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D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9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378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A0D2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0D2D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1DC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id.vanderwall@leibniz-fli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 e.V.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van der Wall</dc:creator>
  <cp:lastModifiedBy>Astrid van der Wall</cp:lastModifiedBy>
  <cp:revision>8</cp:revision>
  <cp:lastPrinted>2018-09-20T12:50:00Z</cp:lastPrinted>
  <dcterms:created xsi:type="dcterms:W3CDTF">2018-09-20T11:37:00Z</dcterms:created>
  <dcterms:modified xsi:type="dcterms:W3CDTF">2018-11-21T09:32:00Z</dcterms:modified>
</cp:coreProperties>
</file>